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3E" w:rsidRPr="00D8293E" w:rsidRDefault="005701F2" w:rsidP="005701F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0" cy="6424419"/>
            <wp:effectExtent l="19050" t="0" r="0" b="0"/>
            <wp:docPr id="2" name="Рисунок 1" descr="C:\Users\Пользователь\Pictures\2019-10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0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2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93E" w:rsidRPr="00D8293E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D8293E" w:rsidRDefault="00D8293E" w:rsidP="00D8293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3E">
        <w:rPr>
          <w:rFonts w:ascii="Times New Roman" w:hAnsi="Times New Roman" w:cs="Times New Roman"/>
          <w:b/>
          <w:sz w:val="28"/>
          <w:szCs w:val="28"/>
        </w:rPr>
        <w:t>по литературному чтению на родном (русском) языке  для 1-4 классов</w:t>
      </w:r>
    </w:p>
    <w:p w:rsidR="00D8293E" w:rsidRPr="00D8293E" w:rsidRDefault="00D8293E" w:rsidP="00D8293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293E" w:rsidRPr="00D8293E" w:rsidRDefault="00D8293E" w:rsidP="00D8293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29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93E">
        <w:rPr>
          <w:rFonts w:ascii="Times New Roman" w:hAnsi="Times New Roman" w:cs="Times New Roman"/>
          <w:sz w:val="28"/>
          <w:szCs w:val="28"/>
        </w:rPr>
        <w:t>. Планируемые результаты освоения учебного курса литературное чтение на родном (русском) языке.</w:t>
      </w:r>
      <w:proofErr w:type="gramEnd"/>
    </w:p>
    <w:p w:rsidR="00D8293E" w:rsidRDefault="00D8293E" w:rsidP="00D8293E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8293E" w:rsidRPr="005E5BB4" w:rsidRDefault="00D8293E" w:rsidP="00D8293E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достаточный объём словарного запаса и усвоенных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раммматических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сре</w:t>
      </w:r>
      <w:proofErr w:type="gram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8293E" w:rsidRPr="005E5BB4" w:rsidRDefault="00D8293E" w:rsidP="00D8293E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8293E" w:rsidRPr="005E5BB4" w:rsidRDefault="00D8293E" w:rsidP="00D8293E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владение всеми видами речевой деятельности:</w:t>
      </w:r>
    </w:p>
    <w:p w:rsidR="00D8293E" w:rsidRPr="005E5BB4" w:rsidRDefault="00D8293E" w:rsidP="00D8293E">
      <w:pPr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>аудирование</w:t>
      </w:r>
      <w:proofErr w:type="spellEnd"/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и чтение:</w:t>
      </w:r>
    </w:p>
    <w:p w:rsidR="00D8293E" w:rsidRPr="005E5BB4" w:rsidRDefault="00D8293E" w:rsidP="00D8293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D8293E" w:rsidRPr="005E5BB4" w:rsidRDefault="00D8293E" w:rsidP="00D8293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D8293E" w:rsidRPr="005E5BB4" w:rsidRDefault="00D8293E" w:rsidP="00D8293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(выборочным, ознакомительным, детальным); </w:t>
      </w:r>
    </w:p>
    <w:p w:rsidR="00D8293E" w:rsidRPr="005E5BB4" w:rsidRDefault="00D8293E" w:rsidP="00D8293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D8293E" w:rsidRPr="005E5BB4" w:rsidRDefault="00D8293E" w:rsidP="00D8293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8293E" w:rsidRPr="005E5BB4" w:rsidRDefault="00D8293E" w:rsidP="00D8293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8293E" w:rsidRPr="005E5BB4" w:rsidRDefault="00D8293E" w:rsidP="00D8293E">
      <w:pPr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говорение и письмо:</w:t>
      </w:r>
    </w:p>
    <w:p w:rsidR="00D8293E" w:rsidRPr="005E5BB4" w:rsidRDefault="00D8293E" w:rsidP="00D8293E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8293E" w:rsidRPr="005E5BB4" w:rsidRDefault="00D8293E" w:rsidP="00D8293E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8293E" w:rsidRPr="005E5BB4" w:rsidRDefault="00D8293E" w:rsidP="00D8293E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D8293E" w:rsidRPr="005E5BB4" w:rsidRDefault="00D8293E" w:rsidP="00D8293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прочитанному</w:t>
      </w:r>
      <w:proofErr w:type="gram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>, услышанному, увиденному;</w:t>
      </w:r>
    </w:p>
    <w:p w:rsidR="00D8293E" w:rsidRPr="005E5BB4" w:rsidRDefault="00D8293E" w:rsidP="00D8293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D8293E" w:rsidRPr="005E5BB4" w:rsidRDefault="00D8293E" w:rsidP="00D8293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8293E" w:rsidRPr="005E5BB4" w:rsidRDefault="00D8293E" w:rsidP="00D8293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8293E" w:rsidRPr="005E5BB4" w:rsidRDefault="00D8293E" w:rsidP="00D8293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8293E" w:rsidRPr="005E5BB4" w:rsidRDefault="00D8293E" w:rsidP="00D8293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межпредметном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уровне (на уроках иностранного языка, литературы и др.); 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</w:t>
      </w:r>
      <w:proofErr w:type="spellStart"/>
      <w:proofErr w:type="gram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коммуникативно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целесообразное</w:t>
      </w:r>
      <w:proofErr w:type="gram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3) усвоение основ научных знаний о родном языке; понимание взаимосвязи его уровней и единиц; 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текст, типы текста; основные единицы языка, их признаки и особенности употребления в речи;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7)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многоаспектный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8293E" w:rsidRPr="005E5BB4" w:rsidRDefault="00D8293E" w:rsidP="00D829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8293E" w:rsidRPr="00D8293E" w:rsidRDefault="00D8293E" w:rsidP="00D829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93E" w:rsidRPr="005E5BB4" w:rsidRDefault="00D8293E" w:rsidP="00DE6B18">
      <w:pPr>
        <w:pStyle w:val="a3"/>
        <w:spacing w:after="0" w:line="276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5BB4">
        <w:rPr>
          <w:rFonts w:ascii="Times New Roman" w:hAnsi="Times New Roman" w:cs="Times New Roman"/>
          <w:b/>
          <w:sz w:val="24"/>
          <w:szCs w:val="24"/>
        </w:rPr>
        <w:t xml:space="preserve">.Содержание учебного курса литературное чтение на родном (русском) языке </w:t>
      </w:r>
    </w:p>
    <w:p w:rsidR="00D8293E" w:rsidRPr="005E5BB4" w:rsidRDefault="00D8293E" w:rsidP="00D82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на каждом году обучения выделяются два раздела:</w:t>
      </w:r>
    </w:p>
    <w:p w:rsidR="00D8293E" w:rsidRPr="005E5BB4" w:rsidRDefault="00D8293E" w:rsidP="00D82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D8293E" w:rsidRPr="005E5BB4" w:rsidRDefault="00D8293E" w:rsidP="00D82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детской книгой.</w:t>
      </w:r>
    </w:p>
    <w:p w:rsidR="00D8293E" w:rsidRPr="005E5BB4" w:rsidRDefault="00D8293E" w:rsidP="00D82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D8293E" w:rsidRPr="005E5BB4" w:rsidRDefault="00D8293E" w:rsidP="00D82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D8293E" w:rsidRPr="005E5BB4" w:rsidRDefault="00D8293E" w:rsidP="00D82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D8293E" w:rsidRPr="005E5BB4" w:rsidRDefault="00D8293E" w:rsidP="00D82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Круг чтения: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D8293E" w:rsidRPr="005E5BB4" w:rsidRDefault="00D8293E" w:rsidP="00D82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Работа с детской книгой:</w:t>
      </w: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D8293E" w:rsidRDefault="00D8293E" w:rsidP="00D829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93E" w:rsidRPr="007B65E6" w:rsidRDefault="00D8293E" w:rsidP="00D829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B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Тематическое планирование </w:t>
      </w:r>
      <w:r w:rsidRPr="007B65E6">
        <w:rPr>
          <w:rFonts w:ascii="Times New Roman" w:hAnsi="Times New Roman" w:cs="Times New Roman"/>
          <w:b/>
          <w:sz w:val="24"/>
          <w:szCs w:val="24"/>
        </w:rPr>
        <w:t>по литературному чт</w:t>
      </w:r>
      <w:r>
        <w:rPr>
          <w:rFonts w:ascii="Times New Roman" w:hAnsi="Times New Roman" w:cs="Times New Roman"/>
          <w:b/>
          <w:sz w:val="24"/>
          <w:szCs w:val="24"/>
        </w:rPr>
        <w:t>ению на родном (русском) языке 4 класс</w:t>
      </w:r>
    </w:p>
    <w:p w:rsidR="00AF5927" w:rsidRDefault="00AF592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2160"/>
        <w:gridCol w:w="1842"/>
      </w:tblGrid>
      <w:tr w:rsidR="00D8293E" w:rsidRPr="005E5BB4" w:rsidTr="00DD1A1C">
        <w:trPr>
          <w:trHeight w:val="782"/>
        </w:trPr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>Коли –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рассказывают журналы? 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периодическая печать: журнал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Музрилка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«Юный натуралист», «Весёлый затейник»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«Где, что, как и почему?».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Книги-справочники, энциклопедии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«Вчера и сегодня».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науке и технике, о машинах и вещах и об их творцах – ученых изобретателях.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«Каким ты был, мой ровесник, в годы Великой Отечественной войны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о ребятах-сверстниках, участниках ВОВ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 истории нашей Родины». </w:t>
            </w:r>
          </w:p>
          <w:p w:rsidR="00D8293E" w:rsidRPr="00D8293E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путь, друзья!» 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«Родные поэты». </w:t>
            </w:r>
          </w:p>
          <w:p w:rsidR="00D8293E" w:rsidRPr="005E5BB4" w:rsidRDefault="00D8293E" w:rsidP="00D8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Жуковский, К. Рылеев, А. Кольцов,  М. Лермонтов, Н. Некрасов, С. Дрожжин и др.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«Творцы книг»</w:t>
            </w:r>
          </w:p>
          <w:p w:rsidR="00D8293E" w:rsidRPr="005E5BB4" w:rsidRDefault="00D8293E" w:rsidP="00864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писателях, о художниках иллюстраторах и о тех, кто книги печатает.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Шер «Рассказы о русских писателях», К. Паустовский «Далекие годы»- повесть о детстве и юности, Г.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первых проталин до первой грозы» - повесть о детстве.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160" w:type="dxa"/>
            <w:tcBorders>
              <w:top w:val="nil"/>
            </w:tcBorders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«Бороться и искать, найти и не сдаваться!»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мудрости». Сказки о птицах.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благодарных читателей»</w:t>
            </w:r>
          </w:p>
          <w:p w:rsidR="00D8293E" w:rsidRPr="005E5BB4" w:rsidRDefault="00D8293E" w:rsidP="00864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Г.Н.Троепольский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чёрное ухо!». Александр Волков «Волшебник Изумрудного города»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</w:t>
            </w:r>
            <w:proofErr w:type="spellStart"/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писатели-детям</w:t>
            </w:r>
            <w:proofErr w:type="spellEnd"/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«Мальчик из чемодана», «Миллион  и один день каникул»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Медведев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 человеком»</w:t>
            </w: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моей книжной полки»</w:t>
            </w:r>
          </w:p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3E" w:rsidRPr="005E5BB4" w:rsidTr="00DD1A1C">
        <w:tc>
          <w:tcPr>
            <w:tcW w:w="848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0" w:type="dxa"/>
          </w:tcPr>
          <w:p w:rsidR="00D8293E" w:rsidRPr="005E5BB4" w:rsidRDefault="00D8293E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1842" w:type="dxa"/>
          </w:tcPr>
          <w:p w:rsidR="00D8293E" w:rsidRPr="005E5BB4" w:rsidRDefault="00AC2270" w:rsidP="0086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</w:tbl>
    <w:p w:rsidR="00D8293E" w:rsidRDefault="00D8293E"/>
    <w:sectPr w:rsidR="00D8293E" w:rsidSect="00DD1A1C">
      <w:pgSz w:w="16838" w:h="11906" w:orient="landscape"/>
      <w:pgMar w:top="850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93E"/>
    <w:rsid w:val="0015175C"/>
    <w:rsid w:val="001636D0"/>
    <w:rsid w:val="00342404"/>
    <w:rsid w:val="00355AAA"/>
    <w:rsid w:val="0044780F"/>
    <w:rsid w:val="004B78A4"/>
    <w:rsid w:val="005701F2"/>
    <w:rsid w:val="00A17927"/>
    <w:rsid w:val="00AC2270"/>
    <w:rsid w:val="00AF5927"/>
    <w:rsid w:val="00C46C6A"/>
    <w:rsid w:val="00CB7069"/>
    <w:rsid w:val="00CF502D"/>
    <w:rsid w:val="00D8293E"/>
    <w:rsid w:val="00DB3910"/>
    <w:rsid w:val="00DD1A1C"/>
    <w:rsid w:val="00DE6B18"/>
    <w:rsid w:val="00E00839"/>
    <w:rsid w:val="00FC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Пользователь</cp:lastModifiedBy>
  <cp:revision>10</cp:revision>
  <cp:lastPrinted>2019-09-24T09:31:00Z</cp:lastPrinted>
  <dcterms:created xsi:type="dcterms:W3CDTF">2018-09-20T09:25:00Z</dcterms:created>
  <dcterms:modified xsi:type="dcterms:W3CDTF">2019-10-07T09:01:00Z</dcterms:modified>
</cp:coreProperties>
</file>